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5D6DF9" w:rsidRPr="00E96763" w:rsidRDefault="00057A95" w:rsidP="005D6DF9">
      <w:pPr>
        <w:jc w:val="both"/>
        <w:outlineLvl w:val="0"/>
        <w:rPr>
          <w:b/>
          <w:sz w:val="28"/>
          <w:szCs w:val="28"/>
        </w:rPr>
      </w:pPr>
      <w:r w:rsidRPr="006A338B">
        <w:t xml:space="preserve">        </w:t>
      </w:r>
      <w:proofErr w:type="gramStart"/>
      <w:r w:rsidR="00B66BA5" w:rsidRPr="006A338B">
        <w:t>Специалист 1 категории администрации Незаймановского сельского поселения Тимашевского района</w:t>
      </w:r>
      <w:r w:rsidR="00767824" w:rsidRPr="006A338B">
        <w:t>, как уполномочен</w:t>
      </w:r>
      <w:r w:rsidR="00B66BA5" w:rsidRPr="006A338B">
        <w:t>ный орган по проведению антикор</w:t>
      </w:r>
      <w:r w:rsidR="00767824" w:rsidRPr="006A338B">
        <w:t xml:space="preserve">рупционной экспертизы нормативных правовых актов и проектов нормативных правовых актов </w:t>
      </w:r>
      <w:r w:rsidR="00B66BA5" w:rsidRPr="006A338B">
        <w:t>администрации Незаймановского сельского поселения Тимашевского района</w:t>
      </w:r>
      <w:r w:rsidR="00767824" w:rsidRPr="006A338B">
        <w:t xml:space="preserve">, рассмотрев  проект </w:t>
      </w:r>
      <w:r w:rsidR="00BA0A9A" w:rsidRPr="006A338B">
        <w:t>постановления</w:t>
      </w:r>
      <w:r w:rsidR="00B66BA5" w:rsidRPr="006A338B">
        <w:t xml:space="preserve"> </w:t>
      </w:r>
      <w:r w:rsidR="00BA0A9A" w:rsidRPr="006A338B">
        <w:t>администрации</w:t>
      </w:r>
      <w:r w:rsidR="00767824" w:rsidRPr="006A338B">
        <w:t xml:space="preserve"> </w:t>
      </w:r>
      <w:r w:rsidR="00B66BA5" w:rsidRPr="006A338B">
        <w:t xml:space="preserve">Незаймановского сельского поселения Тимашевского района </w:t>
      </w:r>
      <w:r w:rsidR="00B55962" w:rsidRPr="006A338B">
        <w:t xml:space="preserve"> </w:t>
      </w:r>
      <w:r w:rsidR="00BA0A9A" w:rsidRPr="005D6DF9">
        <w:t>«</w:t>
      </w:r>
      <w:r w:rsidR="005D6DF9" w:rsidRPr="005D6DF9">
        <w:rPr>
          <w:sz w:val="28"/>
          <w:szCs w:val="28"/>
        </w:rPr>
        <w:t>Об утверждении административного регламента предоставления муниципальной услуги «Присвоение, изменение и аннулирование адресов»</w:t>
      </w:r>
      <w:proofErr w:type="gramEnd"/>
    </w:p>
    <w:p w:rsidR="00D210A1" w:rsidRPr="00981CB6" w:rsidRDefault="00CC7005" w:rsidP="005D6DF9">
      <w:pPr>
        <w:jc w:val="both"/>
        <w:outlineLvl w:val="0"/>
        <w:rPr>
          <w:b/>
          <w:sz w:val="28"/>
          <w:szCs w:val="28"/>
        </w:rPr>
      </w:pPr>
      <w:r w:rsidRPr="00D52227">
        <w:t>»</w:t>
      </w:r>
      <w:r w:rsidR="00E21EB0" w:rsidRPr="00D52227">
        <w:t>,</w:t>
      </w:r>
      <w:r w:rsidR="00E21EB0" w:rsidRPr="001871A9">
        <w:t xml:space="preserve"> </w:t>
      </w:r>
      <w:proofErr w:type="gramStart"/>
      <w:r w:rsidR="00B911E0" w:rsidRPr="00C5444E">
        <w:t>поступивший</w:t>
      </w:r>
      <w:proofErr w:type="gramEnd"/>
      <w:r w:rsidR="00B911E0" w:rsidRPr="00C5444E">
        <w:t xml:space="preserve">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 Незаймановского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981CB6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r w:rsidR="00981CB6" w:rsidRPr="00981CB6">
        <w:rPr>
          <w:bCs/>
          <w:kern w:val="32"/>
        </w:rPr>
        <w:t>Федеральным законом от 6 о</w:t>
      </w:r>
      <w:r w:rsidR="00981CB6">
        <w:rPr>
          <w:bCs/>
          <w:kern w:val="32"/>
        </w:rPr>
        <w:t xml:space="preserve">ктября 2003 года  </w:t>
      </w:r>
      <w:r w:rsidR="00981CB6" w:rsidRPr="00981CB6">
        <w:rPr>
          <w:bCs/>
          <w:kern w:val="32"/>
        </w:rPr>
        <w:t xml:space="preserve">№ 131-ФЗ «Об общих принципах организации местного самоуправления в Российской Федерации», Федеральным законом от </w:t>
      </w:r>
      <w:r w:rsidR="00C142B0">
        <w:rPr>
          <w:bCs/>
          <w:kern w:val="32"/>
        </w:rPr>
        <w:t xml:space="preserve">27 июля 2010 года   </w:t>
      </w:r>
      <w:r w:rsidR="00981CB6" w:rsidRPr="00981CB6">
        <w:rPr>
          <w:bCs/>
          <w:kern w:val="32"/>
        </w:rPr>
        <w:t>№ 210–ФЗ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3C2C0B" w:rsidRPr="00981CB6">
        <w:t>.</w:t>
      </w:r>
      <w:r w:rsidR="008C0E94" w:rsidRPr="00981CB6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981CB6" w:rsidP="00C44D4F">
      <w:pPr>
        <w:jc w:val="both"/>
        <w:rPr>
          <w:u w:val="single"/>
        </w:rPr>
      </w:pPr>
      <w:r>
        <w:t>08.09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3B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5CAB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DF9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8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1FBA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1CB6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2B0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1EA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1F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74</cp:revision>
  <cp:lastPrinted>2017-10-12T08:39:00Z</cp:lastPrinted>
  <dcterms:created xsi:type="dcterms:W3CDTF">2015-03-11T06:48:00Z</dcterms:created>
  <dcterms:modified xsi:type="dcterms:W3CDTF">2017-10-12T10:22:00Z</dcterms:modified>
</cp:coreProperties>
</file>